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061D7">
        <w:rPr>
          <w:b/>
          <w:color w:val="000000" w:themeColor="text1"/>
          <w:sz w:val="28"/>
          <w:szCs w:val="28"/>
          <w:shd w:val="clear" w:color="auto" w:fill="F7F8F9"/>
        </w:rPr>
        <w:t>25</w:t>
      </w:r>
      <w:r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B5048A" w:rsidRPr="006F3706" w:rsidTr="007061D7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B5048A" w:rsidRPr="00690585" w:rsidRDefault="00B5048A" w:rsidP="005A6CA3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7061D7" w:rsidRPr="007061D7" w:rsidRDefault="007061D7" w:rsidP="007061D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061D7">
              <w:rPr>
                <w:color w:val="000000" w:themeColor="text1"/>
                <w:sz w:val="28"/>
                <w:szCs w:val="28"/>
              </w:rPr>
              <w:t>Консультация-кисәтү</w:t>
            </w:r>
          </w:p>
          <w:p w:rsidR="007061D7" w:rsidRPr="007061D7" w:rsidRDefault="007061D7" w:rsidP="007061D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061D7">
              <w:rPr>
                <w:color w:val="000000" w:themeColor="text1"/>
                <w:sz w:val="28"/>
                <w:szCs w:val="28"/>
              </w:rPr>
              <w:t>метеорологик күренешләрнең интенсивлыгы турында</w:t>
            </w:r>
          </w:p>
          <w:p w:rsidR="007061D7" w:rsidRPr="007061D7" w:rsidRDefault="007061D7" w:rsidP="007061D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061D7">
              <w:rPr>
                <w:color w:val="000000" w:themeColor="text1"/>
                <w:sz w:val="28"/>
                <w:szCs w:val="28"/>
              </w:rPr>
              <w:t>2026 елның 24 августында 18 сәгатьтән 25 августында 08 сәгатькә кадәр</w:t>
            </w:r>
          </w:p>
          <w:p w:rsidR="007061D7" w:rsidRPr="007061D7" w:rsidRDefault="007061D7" w:rsidP="007061D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061D7">
              <w:rPr>
                <w:color w:val="000000" w:themeColor="text1"/>
                <w:sz w:val="28"/>
                <w:szCs w:val="28"/>
              </w:rPr>
              <w:t>25 августта Татарстан Республикасы территориясендә һәм Казан шәһәрендә:</w:t>
            </w:r>
          </w:p>
          <w:p w:rsidR="007061D7" w:rsidRPr="007061D7" w:rsidRDefault="007061D7" w:rsidP="007061D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061D7">
              <w:rPr>
                <w:color w:val="000000" w:themeColor="text1"/>
                <w:sz w:val="28"/>
                <w:szCs w:val="28"/>
              </w:rPr>
              <w:t xml:space="preserve">- төнлә көчле яңгыр, яшен һәм секундына 15-20 метрга кадәр көчле җил; </w:t>
            </w:r>
          </w:p>
          <w:p w:rsidR="00B5048A" w:rsidRPr="00690585" w:rsidRDefault="007061D7" w:rsidP="007061D7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7061D7">
              <w:rPr>
                <w:color w:val="000000" w:themeColor="text1"/>
                <w:sz w:val="28"/>
                <w:szCs w:val="28"/>
              </w:rPr>
              <w:t xml:space="preserve"> төнлә һәм иртән томан.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lastRenderedPageBreak/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DE1255" w:rsidP="0096253D">
      <w:pPr>
        <w:jc w:val="both"/>
        <w:rPr>
          <w:bCs/>
          <w:i/>
          <w:sz w:val="8"/>
        </w:rPr>
      </w:pPr>
      <w:r w:rsidRPr="00DE1255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DE1255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DE1255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DE1255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DE1255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7061D7">
        <w:rPr>
          <w:b/>
          <w:sz w:val="28"/>
          <w:szCs w:val="28"/>
        </w:rPr>
        <w:t>2026 елның 25 августына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7061D7">
        <w:rPr>
          <w:b/>
          <w:sz w:val="28"/>
          <w:szCs w:val="28"/>
        </w:rPr>
        <w:t>2026 елның 24 августында 18 сәгатьтән 25 августында 18 сәгатькә кадәр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7061D7">
        <w:rPr>
          <w:b/>
          <w:sz w:val="28"/>
          <w:szCs w:val="28"/>
        </w:rPr>
        <w:t>Идел алды һәм Көнбатыш Кама алды буенча (Теләче муниципаль районы):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061D7">
        <w:rPr>
          <w:sz w:val="28"/>
          <w:szCs w:val="28"/>
        </w:rPr>
        <w:t>Болытлы, көндез аязучан.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061D7">
        <w:rPr>
          <w:sz w:val="28"/>
          <w:szCs w:val="28"/>
        </w:rPr>
        <w:t xml:space="preserve">Төнлә яңгырлар, локаль яктан көчле, урыны белән яшен. 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061D7">
        <w:rPr>
          <w:sz w:val="28"/>
          <w:szCs w:val="28"/>
        </w:rPr>
        <w:t>Төнлә һәм иртән аерым районнарда томан.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061D7">
        <w:rPr>
          <w:sz w:val="28"/>
          <w:szCs w:val="28"/>
        </w:rPr>
        <w:t>Көндез явым-төшем юк.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061D7">
        <w:rPr>
          <w:sz w:val="28"/>
          <w:szCs w:val="28"/>
        </w:rPr>
        <w:t>Җил көньяк-көнбатыштан, көнбатыштан-6-11, урыны белән төнлә кыска вакытлы көчәю 15-20 м / с, көндез 14 м/с ка кадәр җитә.</w:t>
      </w:r>
    </w:p>
    <w:p w:rsidR="007061D7" w:rsidRPr="007061D7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061D7">
        <w:rPr>
          <w:sz w:val="28"/>
          <w:szCs w:val="28"/>
        </w:rPr>
        <w:t>Төнлә һаваның минималь температурасы +12..+16˚.</w:t>
      </w:r>
    </w:p>
    <w:p w:rsidR="000C067B" w:rsidRPr="00E34C1E" w:rsidRDefault="007061D7" w:rsidP="007061D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7061D7">
        <w:rPr>
          <w:sz w:val="28"/>
          <w:szCs w:val="28"/>
        </w:rPr>
        <w:t>Көндез максималь температура +22..+25˚.</w:t>
      </w:r>
    </w:p>
    <w:sectPr w:rsidR="000C067B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4BF" w:rsidRDefault="005C34BF" w:rsidP="00057DBD">
      <w:r>
        <w:separator/>
      </w:r>
    </w:p>
  </w:endnote>
  <w:endnote w:type="continuationSeparator" w:id="1">
    <w:p w:rsidR="005C34BF" w:rsidRDefault="005C34BF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4BF" w:rsidRDefault="005C34BF" w:rsidP="00057DBD">
      <w:r>
        <w:separator/>
      </w:r>
    </w:p>
  </w:footnote>
  <w:footnote w:type="continuationSeparator" w:id="1">
    <w:p w:rsidR="005C34BF" w:rsidRDefault="005C34BF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DE1255">
    <w:pPr>
      <w:pStyle w:val="a3"/>
      <w:spacing w:line="14" w:lineRule="auto"/>
      <w:ind w:left="0" w:firstLine="0"/>
      <w:jc w:val="left"/>
      <w:rPr>
        <w:sz w:val="20"/>
      </w:rPr>
    </w:pPr>
    <w:r w:rsidRPr="00DE125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8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375</cp:revision>
  <dcterms:created xsi:type="dcterms:W3CDTF">2025-06-01T12:53:00Z</dcterms:created>
  <dcterms:modified xsi:type="dcterms:W3CDTF">2026-08-24T12:20:00Z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